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7" w:rsidRDefault="009E0D47">
      <w:r w:rsidRPr="009E0D47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-809625</wp:posOffset>
            </wp:positionV>
            <wp:extent cx="1285875" cy="952500"/>
            <wp:effectExtent l="19050" t="0" r="9525" b="0"/>
            <wp:wrapNone/>
            <wp:docPr id="1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2126"/>
      </w:tblGrid>
      <w:tr w:rsidR="00FB189B" w:rsidRPr="00D446E9" w:rsidTr="00D63C6F">
        <w:trPr>
          <w:trHeight w:val="1935"/>
        </w:trPr>
        <w:tc>
          <w:tcPr>
            <w:tcW w:w="2694" w:type="dxa"/>
          </w:tcPr>
          <w:p w:rsidR="00FB189B" w:rsidRPr="00D446E9" w:rsidRDefault="00FB189B" w:rsidP="00D63C6F">
            <w:pPr>
              <w:pStyle w:val="TableContents"/>
              <w:snapToGrid w:val="0"/>
              <w:rPr>
                <w:rFonts w:ascii="Bahnschrift Light SemiCondensed" w:hAnsi="Bahnschrift Light SemiCondensed" w:cs="Arial"/>
                <w:color w:val="1C1E5E"/>
                <w:kern w:val="13"/>
                <w:lang w:val="en-US"/>
              </w:rPr>
            </w:pPr>
            <w:r w:rsidRPr="00D446E9">
              <w:rPr>
                <w:rFonts w:ascii="Bahnschrift Light SemiCondensed" w:hAnsi="Bahnschrift Light SemiCondensed" w:cs="Arial"/>
                <w:color w:val="1C1E5E"/>
                <w:kern w:val="13"/>
              </w:rPr>
              <w:t>ΕΛΛΗΝΙΚΗ ΔΗΜΟΚΡΑΤΙΑ</w:t>
            </w:r>
          </w:p>
          <w:p w:rsidR="00FB189B" w:rsidRPr="00D446E9" w:rsidRDefault="00FB189B" w:rsidP="00D63C6F">
            <w:pPr>
              <w:pStyle w:val="TableContents"/>
              <w:snapToGrid w:val="0"/>
              <w:rPr>
                <w:rFonts w:ascii="Bahnschrift Light SemiCondensed" w:hAnsi="Bahnschrift Light SemiCondensed" w:cs="Arial"/>
                <w:color w:val="1C1E5E"/>
                <w:kern w:val="13"/>
              </w:rPr>
            </w:pPr>
            <w:r w:rsidRPr="00D446E9">
              <w:rPr>
                <w:rFonts w:ascii="Bahnschrift Light SemiCondensed" w:hAnsi="Bahnschrift Light SemiCondensed" w:cs="Arial"/>
                <w:color w:val="1C1E5E"/>
                <w:kern w:val="13"/>
              </w:rPr>
              <w:t>ΔΗΜΟΣ ΚΑΒΑΛΑΣ</w:t>
            </w:r>
          </w:p>
          <w:p w:rsidR="00FB189B" w:rsidRPr="00D446E9" w:rsidRDefault="00FB189B" w:rsidP="00D63C6F">
            <w:pPr>
              <w:pStyle w:val="TableContents"/>
              <w:snapToGrid w:val="0"/>
              <w:spacing w:after="60"/>
              <w:rPr>
                <w:rFonts w:ascii="Bahnschrift Light SemiCondensed" w:hAnsi="Bahnschrift Light SemiCondensed" w:cs="Arial"/>
                <w:color w:val="1C1E5E"/>
                <w:kern w:val="13"/>
              </w:rPr>
            </w:pPr>
          </w:p>
          <w:p w:rsidR="00FB189B" w:rsidRPr="00D446E9" w:rsidRDefault="00FB189B" w:rsidP="00D63C6F">
            <w:pPr>
              <w:pStyle w:val="TableContents"/>
              <w:snapToGrid w:val="0"/>
              <w:spacing w:after="60"/>
              <w:rPr>
                <w:rFonts w:ascii="Bahnschrift Light SemiCondensed" w:hAnsi="Bahnschrift Light SemiCondensed" w:cs="Arial"/>
                <w:color w:val="1A4989"/>
                <w:kern w:val="13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89B" w:rsidRPr="00D446E9" w:rsidRDefault="00FB189B" w:rsidP="00D63C6F">
            <w:pPr>
              <w:pStyle w:val="TableContents"/>
              <w:snapToGrid w:val="0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Πλατεία Γ. Παπανδρέου</w:t>
            </w:r>
          </w:p>
          <w:p w:rsidR="00FB189B" w:rsidRPr="00D446E9" w:rsidRDefault="00FB189B" w:rsidP="00D63C6F">
            <w:pPr>
              <w:pStyle w:val="TableContents"/>
              <w:snapToGrid w:val="0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Τ.Κ. 65403, Καβάλα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Τηλέφωνο: 2510 83 53 75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Τηλεομοιότυπο: 2510 83 53 75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 xml:space="preserve">Ηλ. Δ/νση: 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en-US"/>
              </w:rPr>
              <w:t>citymarket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@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it-IT"/>
              </w:rPr>
              <w:t>kavalagreece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.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it-IT"/>
              </w:rPr>
              <w:t>gr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 xml:space="preserve">Ιστοσελίδα: 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it-IT"/>
              </w:rPr>
              <w:t>www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.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it-IT"/>
              </w:rPr>
              <w:t>kavalagreece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>.</w:t>
            </w: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  <w:lang w:val="it-IT"/>
              </w:rPr>
              <w:t>gr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b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b/>
                <w:color w:val="42AFAB"/>
                <w:kern w:val="16"/>
              </w:rPr>
              <w:t>Διεύθυνση Ακίνητης Περιουσίας</w:t>
            </w:r>
            <w:r>
              <w:rPr>
                <w:rFonts w:ascii="Bahnschrift Light SemiCondensed" w:hAnsi="Bahnschrift Light SemiCondensed" w:cs="Arial"/>
                <w:b/>
                <w:color w:val="42AFAB"/>
                <w:kern w:val="16"/>
              </w:rPr>
              <w:t>&amp; λοιπών δραστηριοτήτων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 w:rsidRPr="00D446E9">
              <w:rPr>
                <w:rFonts w:ascii="Bahnschrift Light SemiCondensed" w:hAnsi="Bahnschrift Light SemiCondensed" w:cs="Arial"/>
                <w:color w:val="42AFAB"/>
                <w:kern w:val="16"/>
              </w:rPr>
              <w:t xml:space="preserve">Πληροφορίες: </w:t>
            </w:r>
          </w:p>
          <w:p w:rsidR="00FB189B" w:rsidRPr="00D446E9" w:rsidRDefault="00FB189B" w:rsidP="00D63C6F">
            <w:pPr>
              <w:pStyle w:val="TableContents"/>
              <w:rPr>
                <w:rFonts w:ascii="Bahnschrift Light SemiCondensed" w:hAnsi="Bahnschrift Light SemiCondensed" w:cs="Arial"/>
                <w:color w:val="42AFAB"/>
                <w:kern w:val="16"/>
              </w:rPr>
            </w:pPr>
            <w:r>
              <w:rPr>
                <w:rFonts w:ascii="Bahnschrift Light SemiCondensed" w:hAnsi="Bahnschrift Light SemiCondensed" w:cs="Arial"/>
                <w:color w:val="42AFAB"/>
                <w:kern w:val="16"/>
              </w:rPr>
              <w:t>Νικολέτα Κονόρτου</w:t>
            </w:r>
          </w:p>
        </w:tc>
      </w:tr>
    </w:tbl>
    <w:p w:rsidR="00FB189B" w:rsidRDefault="00FB189B" w:rsidP="009E0D47">
      <w:pPr>
        <w:rPr>
          <w:rFonts w:ascii="Arial" w:hAnsi="Arial" w:cs="Arial"/>
          <w:sz w:val="24"/>
          <w:szCs w:val="24"/>
        </w:rPr>
      </w:pPr>
    </w:p>
    <w:p w:rsidR="00FB189B" w:rsidRPr="004031A2" w:rsidRDefault="00FB189B" w:rsidP="00FB189B">
      <w:pPr>
        <w:spacing w:after="0"/>
        <w:jc w:val="both"/>
        <w:rPr>
          <w:rFonts w:ascii="Bahnschrift Light SemiCondensed" w:hAnsi="Bahnschrift Light SemiCondensed" w:cs="Arial"/>
          <w:b/>
          <w:sz w:val="24"/>
          <w:szCs w:val="24"/>
          <w:u w:val="single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>Καβάλα</w:t>
      </w:r>
      <w:r w:rsidRPr="001212EE">
        <w:rPr>
          <w:rFonts w:ascii="Bahnschrift Light SemiCondensed" w:hAnsi="Bahnschrift Light SemiCondensed" w:cs="Arial"/>
          <w:sz w:val="24"/>
          <w:szCs w:val="24"/>
        </w:rPr>
        <w:t xml:space="preserve">, </w:t>
      </w:r>
      <w:r w:rsidR="00CA56D1" w:rsidRPr="001212EE">
        <w:rPr>
          <w:rFonts w:ascii="Bahnschrift Light SemiCondensed" w:hAnsi="Bahnschrift Light SemiCondensed" w:cs="Arial"/>
          <w:sz w:val="24"/>
          <w:szCs w:val="24"/>
        </w:rPr>
        <w:t>02/10</w:t>
      </w:r>
      <w:r w:rsidRPr="001212EE">
        <w:rPr>
          <w:rFonts w:ascii="Bahnschrift Light SemiCondensed" w:hAnsi="Bahnschrift Light SemiCondensed" w:cs="Arial"/>
          <w:sz w:val="24"/>
          <w:szCs w:val="24"/>
        </w:rPr>
        <w:t>/</w:t>
      </w:r>
      <w:r w:rsidRPr="004031A2">
        <w:rPr>
          <w:rFonts w:ascii="Bahnschrift Light SemiCondensed" w:hAnsi="Bahnschrift Light SemiCondensed" w:cs="Arial"/>
          <w:sz w:val="24"/>
          <w:szCs w:val="24"/>
        </w:rPr>
        <w:t>2023</w:t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="00CA56D1">
        <w:rPr>
          <w:rFonts w:ascii="Bahnschrift Light SemiCondensed" w:hAnsi="Bahnschrift Light SemiCondensed" w:cs="Arial"/>
          <w:sz w:val="24"/>
          <w:szCs w:val="24"/>
        </w:rPr>
        <w:t xml:space="preserve">                          </w:t>
      </w:r>
      <w:r w:rsidRPr="004031A2">
        <w:rPr>
          <w:rFonts w:ascii="Bahnschrift Light SemiCondensed" w:hAnsi="Bahnschrift Light SemiCondensed" w:cs="Arial"/>
          <w:b/>
          <w:sz w:val="24"/>
          <w:szCs w:val="24"/>
          <w:u w:val="single"/>
        </w:rPr>
        <w:t>ΠΡΟΣ</w:t>
      </w:r>
    </w:p>
    <w:p w:rsidR="00FB189B" w:rsidRPr="004031A2" w:rsidRDefault="00FB189B" w:rsidP="00FB189B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Αρ. Πρωτ. </w:t>
      </w:r>
      <w:r w:rsidR="008D7021">
        <w:rPr>
          <w:rFonts w:ascii="Bahnschrift Light SemiCondensed" w:hAnsi="Bahnschrift Light SemiCondensed" w:cs="Arial"/>
          <w:sz w:val="24"/>
          <w:szCs w:val="24"/>
        </w:rPr>
        <w:t>3896</w:t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="00CA56D1">
        <w:rPr>
          <w:rFonts w:ascii="Bahnschrift Light SemiCondensed" w:hAnsi="Bahnschrift Light SemiCondensed" w:cs="Arial"/>
          <w:sz w:val="24"/>
          <w:szCs w:val="24"/>
        </w:rPr>
        <w:t xml:space="preserve">                          </w:t>
      </w:r>
      <w:r w:rsidR="008D7021">
        <w:rPr>
          <w:rFonts w:ascii="Bahnschrift Light SemiCondensed" w:hAnsi="Bahnschrift Light SemiCondensed" w:cs="Arial"/>
          <w:sz w:val="24"/>
          <w:szCs w:val="24"/>
        </w:rPr>
        <w:t xml:space="preserve">            </w:t>
      </w:r>
      <w:r w:rsidRPr="004031A2">
        <w:rPr>
          <w:rFonts w:ascii="Bahnschrift Light SemiCondensed" w:hAnsi="Bahnschrift Light SemiCondensed" w:cs="Arial"/>
          <w:sz w:val="24"/>
          <w:szCs w:val="24"/>
        </w:rPr>
        <w:t>Δήμο Καβάλας</w:t>
      </w:r>
    </w:p>
    <w:p w:rsidR="00FB189B" w:rsidRPr="004031A2" w:rsidRDefault="004031A2" w:rsidP="00FB189B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 w:rsidR="00CA56D1">
        <w:rPr>
          <w:rFonts w:ascii="Bahnschrift Light SemiCondensed" w:hAnsi="Bahnschrift Light SemiCondensed" w:cs="Arial"/>
          <w:sz w:val="24"/>
          <w:szCs w:val="24"/>
        </w:rPr>
        <w:t xml:space="preserve">             </w:t>
      </w:r>
      <w:r w:rsidR="00FB189B" w:rsidRPr="0016656B">
        <w:rPr>
          <w:rFonts w:ascii="Bahnschrift Light SemiCondensed" w:hAnsi="Bahnschrift Light SemiCondensed" w:cs="Arial"/>
          <w:b/>
          <w:sz w:val="24"/>
          <w:szCs w:val="24"/>
        </w:rPr>
        <w:t>Κοιν.: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 xml:space="preserve"> Πίνακας Ανακοινώσεων</w:t>
      </w:r>
    </w:p>
    <w:p w:rsidR="00FB189B" w:rsidRPr="004031A2" w:rsidRDefault="004031A2" w:rsidP="00FB189B">
      <w:pPr>
        <w:spacing w:after="0"/>
        <w:jc w:val="both"/>
        <w:rPr>
          <w:rFonts w:ascii="Bahnschrift Light SemiCondensed" w:hAnsi="Bahnschrift Light SemiCondensed" w:cs="Arial"/>
          <w:b/>
          <w:sz w:val="24"/>
          <w:szCs w:val="24"/>
        </w:rPr>
      </w:pP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>Τμήμα Ψηφιακών Υπηρεσιών</w:t>
      </w:r>
    </w:p>
    <w:p w:rsidR="009E0D47" w:rsidRPr="004031A2" w:rsidRDefault="009E0D47" w:rsidP="009E0D47">
      <w:pPr>
        <w:tabs>
          <w:tab w:val="center" w:pos="4153"/>
        </w:tabs>
        <w:rPr>
          <w:rFonts w:ascii="Arial" w:hAnsi="Arial" w:cs="Arial"/>
          <w:sz w:val="24"/>
          <w:szCs w:val="24"/>
        </w:rPr>
      </w:pPr>
      <w:r w:rsidRPr="004031A2">
        <w:rPr>
          <w:rFonts w:ascii="Arial" w:hAnsi="Arial" w:cs="Arial"/>
          <w:sz w:val="24"/>
          <w:szCs w:val="24"/>
        </w:rPr>
        <w:tab/>
      </w:r>
    </w:p>
    <w:p w:rsidR="009E0D47" w:rsidRPr="004031A2" w:rsidRDefault="009E0D47" w:rsidP="00FB189B">
      <w:pPr>
        <w:jc w:val="both"/>
        <w:rPr>
          <w:rFonts w:ascii="Bahnschrift Light SemiCondensed" w:hAnsi="Bahnschrift Light SemiCondensed" w:cs="Arial"/>
          <w:b/>
          <w:sz w:val="24"/>
          <w:szCs w:val="24"/>
        </w:rPr>
      </w:pPr>
      <w:r w:rsidRPr="004031A2">
        <w:rPr>
          <w:rFonts w:ascii="Bahnschrift Light SemiCondensed" w:hAnsi="Bahnschrift Light SemiCondensed" w:cs="Arial"/>
          <w:b/>
          <w:sz w:val="24"/>
          <w:szCs w:val="24"/>
        </w:rPr>
        <w:t xml:space="preserve">ΘΕΜΑ: </w:t>
      </w: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«Αποστολή Περίληψης Διακήρυξης Δημοπρασίας 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>για την εκμίσθωση του</w:t>
      </w:r>
      <w:r w:rsidR="00E618C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 xml:space="preserve">καταστήματος Υ.18. του υπόγειου χώρου της Δημοτικής Αγοράς Καβάλας </w:t>
      </w:r>
      <w:r w:rsidRPr="004031A2">
        <w:rPr>
          <w:rFonts w:ascii="Bahnschrift Light SemiCondensed" w:hAnsi="Bahnschrift Light SemiCondensed" w:cs="Arial"/>
          <w:sz w:val="24"/>
          <w:szCs w:val="24"/>
        </w:rPr>
        <w:t>προς ανάρτηση στην ιστοσελίδα και στον πίνακα ανακοινώσεων του Δήμου Καβάλας»</w:t>
      </w:r>
      <w:r w:rsidR="00BA1E56">
        <w:rPr>
          <w:rFonts w:ascii="Bahnschrift Light SemiCondensed" w:hAnsi="Bahnschrift Light SemiCondensed" w:cs="Arial"/>
          <w:sz w:val="24"/>
          <w:szCs w:val="24"/>
        </w:rPr>
        <w:t>.</w:t>
      </w:r>
    </w:p>
    <w:p w:rsidR="00FB189B" w:rsidRPr="004031A2" w:rsidRDefault="00FB189B" w:rsidP="00FB189B">
      <w:pPr>
        <w:jc w:val="both"/>
        <w:rPr>
          <w:rFonts w:ascii="Bahnschrift Light SemiCondensed" w:hAnsi="Bahnschrift Light SemiCondensed" w:cs="Arial"/>
          <w:b/>
          <w:sz w:val="24"/>
          <w:szCs w:val="24"/>
        </w:rPr>
      </w:pPr>
    </w:p>
    <w:p w:rsidR="00241D8A" w:rsidRPr="004031A2" w:rsidRDefault="009E0D47" w:rsidP="004031A2">
      <w:pPr>
        <w:tabs>
          <w:tab w:val="left" w:pos="1170"/>
        </w:tabs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Στο πλαίσιο της συνεργασίας μας και με γνώμονα την ενημέρωση των πολιτών, παρακαλούμε όπως προβείτε στην ανάρτηση της επισυναπτόμενης Περίληψης Διακήρυξης Δημοπρασίας 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 xml:space="preserve">με Αρ. Πρωτ. </w:t>
      </w:r>
      <w:r w:rsidR="00BC5DEC" w:rsidRPr="00BC5DEC">
        <w:rPr>
          <w:rFonts w:ascii="Bahnschrift Light SemiCondensed" w:hAnsi="Bahnschrift Light SemiCondensed" w:cs="Arial"/>
          <w:sz w:val="24"/>
          <w:szCs w:val="24"/>
        </w:rPr>
        <w:t>3</w:t>
      </w:r>
      <w:r w:rsidR="00BC5DEC">
        <w:rPr>
          <w:rFonts w:ascii="Bahnschrift Light SemiCondensed" w:hAnsi="Bahnschrift Light SemiCondensed" w:cs="Arial"/>
          <w:sz w:val="24"/>
          <w:szCs w:val="24"/>
        </w:rPr>
        <w:t>893</w:t>
      </w:r>
      <w:r w:rsidR="00CA56D1">
        <w:rPr>
          <w:rFonts w:ascii="Bahnschrift Light SemiCondensed" w:hAnsi="Bahnschrift Light SemiCondensed" w:cs="Arial"/>
          <w:sz w:val="24"/>
          <w:szCs w:val="24"/>
        </w:rPr>
        <w:t>/02.10.</w:t>
      </w:r>
      <w:r w:rsidR="00C377DF">
        <w:rPr>
          <w:rFonts w:ascii="Bahnschrift Light SemiCondensed" w:hAnsi="Bahnschrift Light SemiCondensed" w:cs="Arial"/>
          <w:sz w:val="24"/>
          <w:szCs w:val="24"/>
        </w:rPr>
        <w:t>2023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 xml:space="preserve"> που αφορά στην εκμίσθωση του κατα</w:t>
      </w:r>
      <w:r w:rsidR="00405619">
        <w:rPr>
          <w:rFonts w:ascii="Bahnschrift Light SemiCondensed" w:hAnsi="Bahnschrift Light SemiCondensed" w:cs="Arial"/>
          <w:sz w:val="24"/>
          <w:szCs w:val="24"/>
        </w:rPr>
        <w:t xml:space="preserve">στήματος Υ.18., εμβαδού 36 τ.μ. 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>του υπόγειου χώρου της Δημοτικής Αγοράς Καβάλας.</w:t>
      </w:r>
    </w:p>
    <w:p w:rsidR="009E0D47" w:rsidRPr="004031A2" w:rsidRDefault="009E0D47" w:rsidP="004031A2">
      <w:pPr>
        <w:tabs>
          <w:tab w:val="left" w:pos="1170"/>
        </w:tabs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>Η Δημοπρασία θα πραγματοποιηθεί σύμφωνα με τα αναφερόμενα στην υπ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>’</w:t>
      </w: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 αριθμ. Πρωτ</w:t>
      </w:r>
      <w:r w:rsidR="00D170B3" w:rsidRPr="004031A2">
        <w:rPr>
          <w:rFonts w:ascii="Bahnschrift Light SemiCondensed" w:hAnsi="Bahnschrift Light SemiCondensed" w:cs="Arial"/>
          <w:sz w:val="24"/>
          <w:szCs w:val="24"/>
        </w:rPr>
        <w:t>.</w:t>
      </w:r>
      <w:r w:rsidR="00C377D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4063B" w:rsidRPr="0014063B">
        <w:rPr>
          <w:rFonts w:ascii="Bahnschrift Light SemiCondensed" w:hAnsi="Bahnschrift Light SemiCondensed" w:cs="Arial"/>
          <w:sz w:val="24"/>
          <w:szCs w:val="24"/>
        </w:rPr>
        <w:t>3892/02.10.</w:t>
      </w:r>
      <w:r w:rsidR="00C377DF" w:rsidRPr="0014063B">
        <w:rPr>
          <w:rFonts w:ascii="Bahnschrift Light SemiCondensed" w:hAnsi="Bahnschrift Light SemiCondensed" w:cs="Arial"/>
          <w:sz w:val="24"/>
          <w:szCs w:val="24"/>
        </w:rPr>
        <w:t>2023</w:t>
      </w:r>
      <w:r w:rsidRPr="0014063B">
        <w:rPr>
          <w:rFonts w:ascii="Bahnschrift Light SemiCondensed" w:hAnsi="Bahnschrift Light SemiCondensed" w:cs="Arial"/>
          <w:sz w:val="24"/>
          <w:szCs w:val="24"/>
        </w:rPr>
        <w:t>,</w:t>
      </w: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 αντίστοιχη Διακήρυξη Δημοπρασίας της Δημοτικής Κοινωφελούς Επιχείρησης Καβάλας «ΔΗΜΩΦΕΛΕΙΑ», </w:t>
      </w:r>
      <w:r w:rsidRPr="0014063B">
        <w:rPr>
          <w:rFonts w:ascii="Bahnschrift Light SemiCondensed" w:hAnsi="Bahnschrift Light SemiCondensed" w:cs="Arial"/>
          <w:sz w:val="24"/>
          <w:szCs w:val="24"/>
        </w:rPr>
        <w:t xml:space="preserve">την </w:t>
      </w:r>
      <w:r w:rsidR="00AE5E71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>Τρίτη</w:t>
      </w:r>
      <w:r w:rsidR="00FB189B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 xml:space="preserve"> </w:t>
      </w:r>
      <w:r w:rsidR="00AE5E71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>17</w:t>
      </w:r>
      <w:r w:rsidR="00FB189B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>/</w:t>
      </w:r>
      <w:r w:rsidR="00AE5E71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>10</w:t>
      </w:r>
      <w:r w:rsidR="00FB189B" w:rsidRPr="0014063B">
        <w:rPr>
          <w:rFonts w:ascii="Bahnschrift Light SemiCondensed" w:eastAsia="Arial Unicode MS" w:hAnsi="Bahnschrift Light SemiCondensed" w:cs="Arial"/>
          <w:bCs/>
          <w:sz w:val="24"/>
          <w:szCs w:val="24"/>
        </w:rPr>
        <w:t>/2023</w:t>
      </w:r>
      <w:r w:rsidR="00E618CF">
        <w:rPr>
          <w:rFonts w:ascii="Bahnschrift Light SemiCondensed" w:eastAsia="Arial Unicode MS" w:hAnsi="Bahnschrift Light SemiCondensed" w:cs="Arial"/>
          <w:bCs/>
          <w:sz w:val="24"/>
          <w:szCs w:val="24"/>
        </w:rPr>
        <w:t xml:space="preserve"> </w:t>
      </w: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και ώρα </w:t>
      </w:r>
      <w:r w:rsidRPr="0014063B">
        <w:rPr>
          <w:rFonts w:ascii="Bahnschrift Light SemiCondensed" w:hAnsi="Bahnschrift Light SemiCondensed" w:cs="Arial"/>
          <w:sz w:val="24"/>
          <w:szCs w:val="24"/>
        </w:rPr>
        <w:t xml:space="preserve">από </w:t>
      </w:r>
      <w:r w:rsidR="00FB189B" w:rsidRPr="0014063B">
        <w:rPr>
          <w:rFonts w:ascii="Bahnschrift Light SemiCondensed" w:hAnsi="Bahnschrift Light SemiCondensed" w:cs="Arial"/>
          <w:sz w:val="24"/>
          <w:szCs w:val="24"/>
        </w:rPr>
        <w:t>11.00</w:t>
      </w:r>
      <w:r w:rsidRPr="0014063B">
        <w:rPr>
          <w:rFonts w:ascii="Bahnschrift Light SemiCondensed" w:hAnsi="Bahnschrift Light SemiCondensed" w:cs="Arial"/>
          <w:sz w:val="24"/>
          <w:szCs w:val="24"/>
        </w:rPr>
        <w:t xml:space="preserve"> π.μ.</w:t>
      </w:r>
    </w:p>
    <w:p w:rsidR="009E0D47" w:rsidRDefault="009E0D47" w:rsidP="004031A2">
      <w:pPr>
        <w:tabs>
          <w:tab w:val="left" w:pos="1170"/>
        </w:tabs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Είμαστε στη διάθεσή σας για την ηλεκτρονική αποστολή </w:t>
      </w:r>
      <w:r w:rsidR="00241D8A">
        <w:rPr>
          <w:rFonts w:ascii="Bahnschrift Light SemiCondensed" w:hAnsi="Bahnschrift Light SemiCondensed" w:cs="Arial"/>
          <w:sz w:val="24"/>
          <w:szCs w:val="24"/>
        </w:rPr>
        <w:t>οποιουδήποτε αρχείου χρειάζεστε</w:t>
      </w: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. </w:t>
      </w:r>
    </w:p>
    <w:p w:rsidR="00241D8A" w:rsidRPr="004031A2" w:rsidRDefault="00241D8A" w:rsidP="004031A2">
      <w:pPr>
        <w:tabs>
          <w:tab w:val="left" w:pos="1170"/>
        </w:tabs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:rsidR="009E0D47" w:rsidRDefault="009E0D47" w:rsidP="004031A2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Ευχαριστούμε </w:t>
      </w:r>
      <w:r w:rsidR="000704B7">
        <w:rPr>
          <w:rFonts w:ascii="Bahnschrift Light SemiCondensed" w:hAnsi="Bahnschrift Light SemiCondensed" w:cs="Arial"/>
          <w:sz w:val="24"/>
          <w:szCs w:val="24"/>
        </w:rPr>
        <w:t xml:space="preserve">εκ των προτέρων </w:t>
      </w:r>
      <w:r w:rsidRPr="004031A2">
        <w:rPr>
          <w:rFonts w:ascii="Bahnschrift Light SemiCondensed" w:hAnsi="Bahnschrift Light SemiCondensed" w:cs="Arial"/>
          <w:sz w:val="24"/>
          <w:szCs w:val="24"/>
        </w:rPr>
        <w:t>για τη συνεργασία</w:t>
      </w:r>
      <w:r w:rsidR="00FB189B" w:rsidRPr="004031A2">
        <w:rPr>
          <w:rFonts w:ascii="Bahnschrift Light SemiCondensed" w:hAnsi="Bahnschrift Light SemiCondensed" w:cs="Arial"/>
          <w:sz w:val="24"/>
          <w:szCs w:val="24"/>
        </w:rPr>
        <w:t>.</w:t>
      </w:r>
    </w:p>
    <w:p w:rsidR="004031A2" w:rsidRPr="004031A2" w:rsidRDefault="004031A2" w:rsidP="004031A2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:rsidR="009E0D47" w:rsidRPr="004031A2" w:rsidRDefault="009E0D47" w:rsidP="004031A2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 xml:space="preserve">Συνημμένα: </w:t>
      </w:r>
    </w:p>
    <w:p w:rsidR="008D7021" w:rsidRDefault="008D7021" w:rsidP="008D7021">
      <w:pPr>
        <w:pStyle w:val="a3"/>
        <w:numPr>
          <w:ilvl w:val="0"/>
          <w:numId w:val="2"/>
        </w:num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530BD6">
        <w:rPr>
          <w:rFonts w:ascii="Bahnschrift Light SemiCondensed" w:hAnsi="Bahnschrift Light SemiCondensed" w:cs="Arial"/>
          <w:sz w:val="24"/>
          <w:szCs w:val="24"/>
        </w:rPr>
        <w:t xml:space="preserve">Διακήρυξη Δημοπρασίας </w:t>
      </w:r>
    </w:p>
    <w:p w:rsidR="004031A2" w:rsidRPr="008D7021" w:rsidRDefault="008D7021" w:rsidP="008D7021">
      <w:pPr>
        <w:pStyle w:val="a3"/>
        <w:numPr>
          <w:ilvl w:val="0"/>
          <w:numId w:val="2"/>
        </w:num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530BD6">
        <w:rPr>
          <w:rFonts w:ascii="Bahnschrift Light SemiCondensed" w:hAnsi="Bahnschrift Light SemiCondensed" w:cs="Arial"/>
          <w:sz w:val="24"/>
          <w:szCs w:val="24"/>
        </w:rPr>
        <w:t>Περίληψη Διακήρυξης Δημοπρασίας</w:t>
      </w:r>
      <w:bookmarkStart w:id="0" w:name="_GoBack"/>
      <w:bookmarkEnd w:id="0"/>
    </w:p>
    <w:p w:rsidR="009E0D47" w:rsidRPr="004031A2" w:rsidRDefault="009E0D47" w:rsidP="004031A2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="00CA56D1">
        <w:rPr>
          <w:rFonts w:ascii="Bahnschrift Light SemiCondensed" w:hAnsi="Bahnschrift Light SemiCondensed" w:cs="Arial"/>
          <w:sz w:val="24"/>
          <w:szCs w:val="24"/>
        </w:rPr>
        <w:t xml:space="preserve">             </w:t>
      </w:r>
      <w:r w:rsidRPr="004031A2">
        <w:rPr>
          <w:rFonts w:ascii="Bahnschrift Light SemiCondensed" w:hAnsi="Bahnschrift Light SemiCondensed" w:cs="Arial"/>
          <w:sz w:val="24"/>
          <w:szCs w:val="24"/>
        </w:rPr>
        <w:t>Ο  Πρόεδρος του Δ.Σ.</w:t>
      </w:r>
    </w:p>
    <w:p w:rsidR="004031A2" w:rsidRPr="004031A2" w:rsidRDefault="00CA56D1" w:rsidP="004031A2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Light SemiCondensed" w:hAnsi="Bahnschrift Light SemiCondensed" w:cs="Arial"/>
          <w:color w:val="000000"/>
          <w:sz w:val="24"/>
          <w:szCs w:val="24"/>
        </w:rPr>
        <w:t xml:space="preserve">                                                                       </w:t>
      </w:r>
      <w:r w:rsidR="00566245">
        <w:rPr>
          <w:rFonts w:ascii="Bahnschrift Light SemiCondensed" w:hAnsi="Bahnschrift Light SemiCondensed" w:cs="Arial"/>
          <w:color w:val="000000"/>
          <w:sz w:val="24"/>
          <w:szCs w:val="24"/>
        </w:rPr>
        <w:t xml:space="preserve">                               </w:t>
      </w:r>
      <w:r w:rsidR="004031A2" w:rsidRPr="004031A2">
        <w:rPr>
          <w:rFonts w:ascii="Bahnschrift Light SemiCondensed" w:hAnsi="Bahnschrift Light SemiCondensed" w:cs="Arial"/>
          <w:color w:val="000000"/>
          <w:sz w:val="24"/>
          <w:szCs w:val="24"/>
        </w:rPr>
        <w:t>της  «ΔΗΜΩΦΕΛΕΙΑ»</w:t>
      </w:r>
    </w:p>
    <w:p w:rsidR="009E0D47" w:rsidRPr="004031A2" w:rsidRDefault="009E0D47" w:rsidP="009E0D47">
      <w:pPr>
        <w:jc w:val="both"/>
        <w:rPr>
          <w:rFonts w:ascii="Bahnschrift Light SemiCondensed" w:hAnsi="Bahnschrift Light SemiCondensed" w:cs="Arial"/>
          <w:sz w:val="24"/>
          <w:szCs w:val="24"/>
        </w:rPr>
      </w:pPr>
    </w:p>
    <w:p w:rsidR="00ED04D2" w:rsidRPr="00CA56D1" w:rsidRDefault="009E0D47" w:rsidP="00CA56D1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Pr="004031A2">
        <w:rPr>
          <w:rFonts w:ascii="Bahnschrift Light SemiCondensed" w:hAnsi="Bahnschrift Light SemiCondensed" w:cs="Arial"/>
          <w:sz w:val="24"/>
          <w:szCs w:val="24"/>
        </w:rPr>
        <w:tab/>
      </w:r>
      <w:r w:rsidR="00CA56D1">
        <w:rPr>
          <w:rFonts w:ascii="Bahnschrift Light SemiCondensed" w:hAnsi="Bahnschrift Light SemiCondensed" w:cs="Arial"/>
          <w:sz w:val="24"/>
          <w:szCs w:val="24"/>
        </w:rPr>
        <w:t xml:space="preserve">                        </w:t>
      </w:r>
      <w:r w:rsidR="00756407" w:rsidRPr="004031A2">
        <w:rPr>
          <w:rFonts w:ascii="Bahnschrift Light SemiCondensed" w:hAnsi="Bahnschrift Light SemiCondensed" w:cs="Arial"/>
          <w:sz w:val="24"/>
          <w:szCs w:val="24"/>
          <w:lang w:val="en-US"/>
        </w:rPr>
        <w:t>A</w:t>
      </w:r>
      <w:r w:rsidR="00756407" w:rsidRPr="004031A2">
        <w:rPr>
          <w:rFonts w:ascii="Bahnschrift Light SemiCondensed" w:hAnsi="Bahnschrift Light SemiCondensed" w:cs="Arial"/>
          <w:sz w:val="24"/>
          <w:szCs w:val="24"/>
        </w:rPr>
        <w:t xml:space="preserve">γγελίδης Παναγιώτης </w:t>
      </w:r>
    </w:p>
    <w:sectPr w:rsidR="00ED04D2" w:rsidRPr="00CA56D1" w:rsidSect="00ED0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C7F"/>
    <w:multiLevelType w:val="hybridMultilevel"/>
    <w:tmpl w:val="BE8E0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6E39"/>
    <w:multiLevelType w:val="hybridMultilevel"/>
    <w:tmpl w:val="AB72AF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D47"/>
    <w:rsid w:val="000704B7"/>
    <w:rsid w:val="00084AA9"/>
    <w:rsid w:val="001212EE"/>
    <w:rsid w:val="0014063B"/>
    <w:rsid w:val="0016656B"/>
    <w:rsid w:val="00241D8A"/>
    <w:rsid w:val="00247124"/>
    <w:rsid w:val="002C0655"/>
    <w:rsid w:val="003B40D1"/>
    <w:rsid w:val="004031A2"/>
    <w:rsid w:val="00405619"/>
    <w:rsid w:val="00496DC9"/>
    <w:rsid w:val="0053097B"/>
    <w:rsid w:val="00566245"/>
    <w:rsid w:val="006F0C3A"/>
    <w:rsid w:val="00756407"/>
    <w:rsid w:val="00821A92"/>
    <w:rsid w:val="008D7021"/>
    <w:rsid w:val="008E08EF"/>
    <w:rsid w:val="009E0D47"/>
    <w:rsid w:val="00A23E2E"/>
    <w:rsid w:val="00A33F18"/>
    <w:rsid w:val="00AE5E71"/>
    <w:rsid w:val="00BA1E56"/>
    <w:rsid w:val="00BC5DEC"/>
    <w:rsid w:val="00C377DF"/>
    <w:rsid w:val="00CA56D1"/>
    <w:rsid w:val="00D170B3"/>
    <w:rsid w:val="00E618CF"/>
    <w:rsid w:val="00E7655A"/>
    <w:rsid w:val="00ED04D2"/>
    <w:rsid w:val="00F11D69"/>
    <w:rsid w:val="00FB189B"/>
    <w:rsid w:val="00FE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EDF4"/>
  <w15:docId w15:val="{06121B01-2C9D-42FD-BA03-0F4CAF16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47"/>
    <w:pPr>
      <w:spacing w:after="0" w:line="240" w:lineRule="auto"/>
    </w:pPr>
  </w:style>
  <w:style w:type="paragraph" w:customStyle="1" w:styleId="TableContents">
    <w:name w:val="Table Contents"/>
    <w:basedOn w:val="a"/>
    <w:rsid w:val="00FB189B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0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2020-09-21T08:22:00Z</dcterms:created>
  <dcterms:modified xsi:type="dcterms:W3CDTF">2023-10-02T09:39:00Z</dcterms:modified>
</cp:coreProperties>
</file>